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8A9E76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50</w:t>
      </w:r>
      <w:r w:rsidR="00B74311">
        <w:rPr>
          <w:rFonts w:ascii="Tahoma" w:eastAsia="Times New Roman" w:hAnsi="Tahoma" w:cs="Tahoma"/>
          <w:b/>
          <w:bCs/>
          <w:sz w:val="24"/>
          <w:szCs w:val="24"/>
        </w:rPr>
        <w:t>0001202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9206E48" w14:textId="4C339BA5" w:rsidR="00B74311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Scroll Embossed Overlay</w:t>
      </w:r>
    </w:p>
    <w:p w14:paraId="72E6DA76" w14:textId="1D57D2B0" w:rsidR="00B74311" w:rsidRPr="008F5814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Accented with An Oval Star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73554168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</w:t>
      </w:r>
      <w:r w:rsidR="00B74311">
        <w:rPr>
          <w:rStyle w:val="Emphasis"/>
          <w:rFonts w:ascii="Tahoma" w:eastAsia="Times New Roman" w:hAnsi="Tahoma" w:cs="Tahoma"/>
          <w:sz w:val="20"/>
          <w:szCs w:val="20"/>
        </w:rPr>
        <w:t>scroll embossed overlay that is accented with an oval star concho. I</w:t>
      </w:r>
      <w:bookmarkStart w:id="0" w:name="_GoBack"/>
      <w:bookmarkEnd w:id="0"/>
      <w:r w:rsidR="00971F6A">
        <w:rPr>
          <w:rStyle w:val="Emphasis"/>
          <w:rFonts w:ascii="Tahoma" w:eastAsia="Times New Roman" w:hAnsi="Tahoma" w:cs="Tahoma"/>
          <w:sz w:val="20"/>
          <w:szCs w:val="20"/>
        </w:rPr>
        <w:t>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4311"/>
    <w:rsid w:val="00B77672"/>
    <w:rsid w:val="00B806B6"/>
    <w:rsid w:val="00B82F1F"/>
    <w:rsid w:val="00BA679D"/>
    <w:rsid w:val="00BE1B87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7889-23F3-401E-A6A8-58B60725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2017-12-26T21:33:00Z</dcterms:created>
  <dcterms:modified xsi:type="dcterms:W3CDTF">2017-12-26T21:34:00Z</dcterms:modified>
</cp:coreProperties>
</file>