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3EF5AC55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801E3B">
        <w:rPr>
          <w:rFonts w:ascii="Tahoma" w:eastAsia="Times New Roman" w:hAnsi="Tahoma" w:cs="Tahoma"/>
          <w:b/>
          <w:bCs/>
          <w:sz w:val="24"/>
          <w:szCs w:val="24"/>
        </w:rPr>
        <w:t>A731</w:t>
      </w:r>
      <w:r w:rsidR="00B57D22">
        <w:rPr>
          <w:rFonts w:ascii="Tahoma" w:eastAsia="Times New Roman" w:hAnsi="Tahoma" w:cs="Tahoma"/>
          <w:b/>
          <w:bCs/>
          <w:sz w:val="24"/>
          <w:szCs w:val="24"/>
        </w:rPr>
        <w:t>98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4628D74E" w14:textId="77777777" w:rsidR="001524C4" w:rsidRDefault="001524C4" w:rsidP="001524C4">
      <w:pPr>
        <w:numPr>
          <w:ilvl w:val="0"/>
          <w:numId w:val="6"/>
        </w:numPr>
        <w:suppressAutoHyphens/>
        <w:rPr>
          <w:rFonts w:ascii="Tahoma" w:eastAsia="Times New Roman" w:hAnsi="Tahoma" w:cs="Tahoma"/>
          <w:color w:val="666666"/>
          <w:sz w:val="20"/>
          <w:szCs w:val="20"/>
          <w:lang w:eastAsia="zh-CN"/>
        </w:rPr>
      </w:pPr>
      <w:proofErr w:type="spellStart"/>
      <w:r w:rsidRPr="001524C4">
        <w:rPr>
          <w:rFonts w:ascii="Tahoma" w:eastAsia="Times New Roman" w:hAnsi="Tahoma" w:cs="Tahoma"/>
          <w:color w:val="666666"/>
          <w:sz w:val="20"/>
          <w:szCs w:val="20"/>
        </w:rPr>
        <w:t>Ariat</w:t>
      </w:r>
      <w:proofErr w:type="spellEnd"/>
      <w:r w:rsidRPr="001524C4">
        <w:rPr>
          <w:rFonts w:ascii="Tahoma" w:eastAsia="Times New Roman" w:hAnsi="Tahoma" w:cs="Tahoma"/>
          <w:color w:val="666666"/>
          <w:sz w:val="20"/>
          <w:szCs w:val="20"/>
        </w:rPr>
        <w:t xml:space="preserve"> Bangora Hat</w:t>
      </w:r>
    </w:p>
    <w:p w14:paraId="27D8A4F4" w14:textId="27C9DFAE" w:rsidR="001524C4" w:rsidRPr="001524C4" w:rsidRDefault="001524C4" w:rsidP="001524C4">
      <w:pPr>
        <w:numPr>
          <w:ilvl w:val="0"/>
          <w:numId w:val="6"/>
        </w:numPr>
        <w:suppressAutoHyphens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Ivory</w:t>
      </w:r>
      <w:r w:rsidRPr="001524C4">
        <w:rPr>
          <w:rFonts w:ascii="Tahoma" w:eastAsia="Times New Roman" w:hAnsi="Tahoma" w:cs="Tahoma"/>
          <w:color w:val="666666"/>
          <w:sz w:val="20"/>
          <w:szCs w:val="20"/>
        </w:rPr>
        <w:t>/</w:t>
      </w:r>
      <w:r w:rsidR="00D1231B">
        <w:rPr>
          <w:rFonts w:ascii="Tahoma" w:eastAsia="Times New Roman" w:hAnsi="Tahoma" w:cs="Tahoma"/>
          <w:color w:val="666666"/>
          <w:sz w:val="20"/>
          <w:szCs w:val="20"/>
        </w:rPr>
        <w:t>Tan</w:t>
      </w:r>
    </w:p>
    <w:p w14:paraId="3D3CE168" w14:textId="77777777" w:rsidR="001524C4" w:rsidRPr="001524C4" w:rsidRDefault="001524C4" w:rsidP="001524C4">
      <w:pPr>
        <w:numPr>
          <w:ilvl w:val="0"/>
          <w:numId w:val="6"/>
        </w:numPr>
        <w:suppressAutoHyphens/>
        <w:rPr>
          <w:rFonts w:ascii="Tahoma" w:eastAsia="Times New Roman" w:hAnsi="Tahoma" w:cs="Tahoma"/>
          <w:color w:val="666666"/>
          <w:sz w:val="20"/>
          <w:szCs w:val="20"/>
        </w:rPr>
      </w:pPr>
      <w:r w:rsidRPr="001524C4">
        <w:rPr>
          <w:rFonts w:ascii="Tahoma" w:eastAsia="Times New Roman" w:hAnsi="Tahoma" w:cs="Tahoma"/>
          <w:color w:val="666666"/>
          <w:sz w:val="20"/>
          <w:szCs w:val="20"/>
        </w:rPr>
        <w:t>Sizes: 6-3/4” - 7-5/8”</w:t>
      </w:r>
    </w:p>
    <w:p w14:paraId="63A03888" w14:textId="5D29F014" w:rsidR="001524C4" w:rsidRPr="001524C4" w:rsidRDefault="00D1231B" w:rsidP="001524C4">
      <w:pPr>
        <w:numPr>
          <w:ilvl w:val="0"/>
          <w:numId w:val="6"/>
        </w:numPr>
        <w:suppressAutoHyphens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 xml:space="preserve">Decorative </w:t>
      </w:r>
      <w:r w:rsidR="007B4753">
        <w:rPr>
          <w:rFonts w:ascii="Tahoma" w:eastAsia="Times New Roman" w:hAnsi="Tahoma" w:cs="Tahoma"/>
          <w:color w:val="666666"/>
          <w:sz w:val="20"/>
          <w:szCs w:val="20"/>
        </w:rPr>
        <w:t xml:space="preserve">Two Tone </w:t>
      </w:r>
      <w:r>
        <w:rPr>
          <w:rFonts w:ascii="Tahoma" w:eastAsia="Times New Roman" w:hAnsi="Tahoma" w:cs="Tahoma"/>
          <w:color w:val="666666"/>
          <w:sz w:val="20"/>
          <w:szCs w:val="20"/>
        </w:rPr>
        <w:t>Hatband</w:t>
      </w:r>
      <w:r w:rsidR="007B4753">
        <w:rPr>
          <w:rFonts w:ascii="Tahoma" w:eastAsia="Times New Roman" w:hAnsi="Tahoma" w:cs="Tahoma"/>
          <w:color w:val="666666"/>
          <w:sz w:val="20"/>
          <w:szCs w:val="20"/>
        </w:rPr>
        <w:t xml:space="preserve"> with Nailheads</w:t>
      </w:r>
    </w:p>
    <w:p w14:paraId="14A5ACE0" w14:textId="77777777" w:rsidR="001524C4" w:rsidRPr="001524C4" w:rsidRDefault="001524C4" w:rsidP="001524C4">
      <w:pPr>
        <w:numPr>
          <w:ilvl w:val="0"/>
          <w:numId w:val="6"/>
        </w:numPr>
        <w:suppressAutoHyphens/>
        <w:rPr>
          <w:rFonts w:ascii="Tahoma" w:eastAsia="Times New Roman" w:hAnsi="Tahoma" w:cs="Tahoma"/>
          <w:color w:val="666666"/>
          <w:sz w:val="20"/>
          <w:szCs w:val="20"/>
        </w:rPr>
      </w:pPr>
      <w:r w:rsidRPr="001524C4">
        <w:rPr>
          <w:rFonts w:ascii="Tahoma" w:eastAsia="Times New Roman" w:hAnsi="Tahoma" w:cs="Tahoma"/>
          <w:color w:val="666666"/>
          <w:sz w:val="20"/>
          <w:szCs w:val="20"/>
        </w:rPr>
        <w:t>Comfort Sweatband</w:t>
      </w:r>
    </w:p>
    <w:p w14:paraId="32E5BD55" w14:textId="77777777" w:rsidR="001524C4" w:rsidRPr="001524C4" w:rsidRDefault="001524C4" w:rsidP="001524C4">
      <w:pPr>
        <w:numPr>
          <w:ilvl w:val="0"/>
          <w:numId w:val="6"/>
        </w:numPr>
        <w:suppressAutoHyphens/>
        <w:rPr>
          <w:rFonts w:ascii="Tahoma" w:eastAsia="Times New Roman" w:hAnsi="Tahoma" w:cs="Tahoma"/>
          <w:color w:val="666666"/>
          <w:sz w:val="20"/>
          <w:szCs w:val="20"/>
        </w:rPr>
      </w:pPr>
      <w:proofErr w:type="spellStart"/>
      <w:r w:rsidRPr="001524C4">
        <w:rPr>
          <w:rFonts w:ascii="Tahoma" w:eastAsia="Times New Roman" w:hAnsi="Tahoma" w:cs="Tahoma"/>
          <w:color w:val="666666"/>
          <w:sz w:val="20"/>
          <w:szCs w:val="20"/>
        </w:rPr>
        <w:t>Ariat</w:t>
      </w:r>
      <w:proofErr w:type="spellEnd"/>
      <w:r w:rsidRPr="001524C4">
        <w:rPr>
          <w:rFonts w:ascii="Tahoma" w:eastAsia="Times New Roman" w:hAnsi="Tahoma" w:cs="Tahoma"/>
          <w:color w:val="666666"/>
          <w:sz w:val="20"/>
          <w:szCs w:val="20"/>
        </w:rPr>
        <w:t xml:space="preserve"> Pin</w:t>
      </w:r>
    </w:p>
    <w:p w14:paraId="329D22F2" w14:textId="018C8709" w:rsidR="001524C4" w:rsidRPr="001524C4" w:rsidRDefault="001524C4" w:rsidP="001524C4">
      <w:pPr>
        <w:numPr>
          <w:ilvl w:val="0"/>
          <w:numId w:val="6"/>
        </w:numPr>
        <w:suppressAutoHyphens/>
        <w:rPr>
          <w:rFonts w:ascii="Tahoma" w:eastAsia="Times New Roman" w:hAnsi="Tahoma" w:cs="Tahoma"/>
          <w:color w:val="666666"/>
          <w:sz w:val="20"/>
          <w:szCs w:val="20"/>
        </w:rPr>
      </w:pPr>
      <w:r w:rsidRPr="001524C4">
        <w:rPr>
          <w:rFonts w:ascii="Tahoma" w:eastAsia="Times New Roman" w:hAnsi="Tahoma" w:cs="Tahoma"/>
          <w:color w:val="666666"/>
          <w:sz w:val="20"/>
          <w:szCs w:val="20"/>
        </w:rPr>
        <w:t xml:space="preserve">Crown: </w:t>
      </w:r>
      <w:r w:rsidR="007A4DAE">
        <w:rPr>
          <w:rFonts w:ascii="Tahoma" w:eastAsia="Times New Roman" w:hAnsi="Tahoma" w:cs="Tahoma"/>
          <w:color w:val="666666"/>
          <w:sz w:val="20"/>
          <w:szCs w:val="20"/>
        </w:rPr>
        <w:t>4</w:t>
      </w:r>
      <w:r w:rsidR="00801E3B">
        <w:rPr>
          <w:rFonts w:ascii="Tahoma" w:eastAsia="Times New Roman" w:hAnsi="Tahoma" w:cs="Tahoma"/>
          <w:color w:val="666666"/>
          <w:sz w:val="20"/>
          <w:szCs w:val="20"/>
        </w:rPr>
        <w:t>”</w:t>
      </w:r>
      <w:r w:rsidRPr="001524C4">
        <w:rPr>
          <w:rFonts w:ascii="Tahoma" w:eastAsia="Times New Roman" w:hAnsi="Tahoma" w:cs="Tahoma"/>
          <w:color w:val="666666"/>
          <w:sz w:val="20"/>
          <w:szCs w:val="20"/>
        </w:rPr>
        <w:t xml:space="preserve"> </w:t>
      </w:r>
    </w:p>
    <w:p w14:paraId="63FF9653" w14:textId="736F7A80" w:rsidR="001524C4" w:rsidRPr="001524C4" w:rsidRDefault="007A4DAE" w:rsidP="001524C4">
      <w:pPr>
        <w:pStyle w:val="ListParagraph"/>
        <w:numPr>
          <w:ilvl w:val="0"/>
          <w:numId w:val="6"/>
        </w:numPr>
        <w:spacing w:after="24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Brim: 3-1/4</w:t>
      </w:r>
      <w:bookmarkStart w:id="0" w:name="_GoBack"/>
      <w:bookmarkEnd w:id="0"/>
      <w:r w:rsidR="001524C4" w:rsidRPr="001524C4">
        <w:rPr>
          <w:rFonts w:ascii="Tahoma" w:eastAsia="Times New Roman" w:hAnsi="Tahoma" w:cs="Tahoma"/>
          <w:color w:val="666666"/>
          <w:sz w:val="20"/>
          <w:szCs w:val="20"/>
        </w:rPr>
        <w:t xml:space="preserve">" </w:t>
      </w:r>
    </w:p>
    <w:p w14:paraId="7310B3F2" w14:textId="75EF84EF" w:rsidR="003C2A6C" w:rsidRDefault="002A6B78" w:rsidP="001524C4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1524C4">
        <w:rPr>
          <w:rFonts w:ascii="Tahoma" w:eastAsia="Times New Roman" w:hAnsi="Tahoma" w:cs="Tahoma"/>
          <w:i/>
          <w:sz w:val="20"/>
          <w:szCs w:val="20"/>
        </w:rPr>
        <w:br/>
      </w:r>
      <w:proofErr w:type="gramStart"/>
      <w:r w:rsidR="00660262" w:rsidRPr="00660262">
        <w:rPr>
          <w:rFonts w:ascii="Tahoma" w:eastAsia="Times New Roman" w:hAnsi="Tahoma" w:cs="Tahoma"/>
          <w:i/>
          <w:color w:val="666666"/>
          <w:sz w:val="20"/>
          <w:szCs w:val="20"/>
        </w:rPr>
        <w:t>You</w:t>
      </w:r>
      <w:proofErr w:type="gramEnd"/>
      <w:r w:rsidR="00660262" w:rsidRPr="00660262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will always be in style in thi</w:t>
      </w:r>
      <w:r w:rsidR="00660262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s </w:t>
      </w:r>
      <w:proofErr w:type="spellStart"/>
      <w:r w:rsidR="00660262">
        <w:rPr>
          <w:rFonts w:ascii="Tahoma" w:eastAsia="Times New Roman" w:hAnsi="Tahoma" w:cs="Tahoma"/>
          <w:i/>
          <w:color w:val="666666"/>
          <w:sz w:val="20"/>
          <w:szCs w:val="20"/>
        </w:rPr>
        <w:t>Ariat</w:t>
      </w:r>
      <w:proofErr w:type="spellEnd"/>
      <w:r w:rsidR="00660262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Bangora cowboy hat by M&amp;</w:t>
      </w:r>
      <w:r w:rsidR="002114F8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F Western Products. There is a decorative </w:t>
      </w:r>
      <w:r w:rsidR="007B475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two tone </w:t>
      </w:r>
      <w:r w:rsidR="002114F8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hatband </w:t>
      </w:r>
      <w:r w:rsidR="00660262" w:rsidRPr="00660262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and </w:t>
      </w:r>
      <w:proofErr w:type="spellStart"/>
      <w:r w:rsidR="00660262" w:rsidRPr="00660262">
        <w:rPr>
          <w:rFonts w:ascii="Tahoma" w:eastAsia="Times New Roman" w:hAnsi="Tahoma" w:cs="Tahoma"/>
          <w:i/>
          <w:color w:val="666666"/>
          <w:sz w:val="20"/>
          <w:szCs w:val="20"/>
        </w:rPr>
        <w:t>Ariat</w:t>
      </w:r>
      <w:proofErr w:type="spellEnd"/>
      <w:r w:rsidR="00660262" w:rsidRPr="00660262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pin that</w:t>
      </w:r>
      <w:r w:rsidR="00660262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finishes out this great look. </w:t>
      </w:r>
      <w:r w:rsidR="00660262" w:rsidRPr="00660262">
        <w:rPr>
          <w:rFonts w:ascii="Tahoma" w:eastAsia="Times New Roman" w:hAnsi="Tahoma" w:cs="Tahoma"/>
          <w:i/>
          <w:color w:val="666666"/>
          <w:sz w:val="20"/>
          <w:szCs w:val="20"/>
        </w:rPr>
        <w:t>You will reach for this quality and durable hat whether you are going to the barn or making a trip into town.</w:t>
      </w:r>
    </w:p>
    <w:p w14:paraId="33C29E32" w14:textId="77777777" w:rsidR="003C2A6C" w:rsidRDefault="003C2A6C" w:rsidP="0083175C"/>
    <w:p w14:paraId="13AE8D40" w14:textId="77777777" w:rsidR="005449E6" w:rsidRDefault="005449E6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79FB"/>
    <w:rsid w:val="0007525A"/>
    <w:rsid w:val="000826DB"/>
    <w:rsid w:val="00095689"/>
    <w:rsid w:val="000A0DA0"/>
    <w:rsid w:val="000A1DFF"/>
    <w:rsid w:val="000A2381"/>
    <w:rsid w:val="000B5F1F"/>
    <w:rsid w:val="000B7C67"/>
    <w:rsid w:val="000C66FD"/>
    <w:rsid w:val="00103588"/>
    <w:rsid w:val="00107503"/>
    <w:rsid w:val="00114D7F"/>
    <w:rsid w:val="001432A2"/>
    <w:rsid w:val="00145EF2"/>
    <w:rsid w:val="001511D0"/>
    <w:rsid w:val="001524C4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14F8"/>
    <w:rsid w:val="00217944"/>
    <w:rsid w:val="002309C8"/>
    <w:rsid w:val="002A6B78"/>
    <w:rsid w:val="002B2670"/>
    <w:rsid w:val="002B65D2"/>
    <w:rsid w:val="002F37EC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E6ADF"/>
    <w:rsid w:val="004E7F8A"/>
    <w:rsid w:val="005010E1"/>
    <w:rsid w:val="00522FF1"/>
    <w:rsid w:val="00527629"/>
    <w:rsid w:val="005449E6"/>
    <w:rsid w:val="005636D6"/>
    <w:rsid w:val="0059525E"/>
    <w:rsid w:val="005A7111"/>
    <w:rsid w:val="005C79CE"/>
    <w:rsid w:val="005D1ACD"/>
    <w:rsid w:val="005D4104"/>
    <w:rsid w:val="005F596E"/>
    <w:rsid w:val="0060226B"/>
    <w:rsid w:val="00633F50"/>
    <w:rsid w:val="00634FEF"/>
    <w:rsid w:val="00660262"/>
    <w:rsid w:val="00681FCF"/>
    <w:rsid w:val="006820C8"/>
    <w:rsid w:val="006D01CC"/>
    <w:rsid w:val="006E1F60"/>
    <w:rsid w:val="006E58B8"/>
    <w:rsid w:val="006F09C1"/>
    <w:rsid w:val="00717692"/>
    <w:rsid w:val="00781AE4"/>
    <w:rsid w:val="00781F1A"/>
    <w:rsid w:val="007822C3"/>
    <w:rsid w:val="007A4DAE"/>
    <w:rsid w:val="007B41A2"/>
    <w:rsid w:val="007B4753"/>
    <w:rsid w:val="007E3DC2"/>
    <w:rsid w:val="007F0CBE"/>
    <w:rsid w:val="00801E3B"/>
    <w:rsid w:val="00806C13"/>
    <w:rsid w:val="00816E9D"/>
    <w:rsid w:val="0083175C"/>
    <w:rsid w:val="008461A5"/>
    <w:rsid w:val="008543CF"/>
    <w:rsid w:val="008760A7"/>
    <w:rsid w:val="00891E65"/>
    <w:rsid w:val="008C6E04"/>
    <w:rsid w:val="008E0ED3"/>
    <w:rsid w:val="008E11DD"/>
    <w:rsid w:val="00917D3A"/>
    <w:rsid w:val="009214C1"/>
    <w:rsid w:val="00922B98"/>
    <w:rsid w:val="009871D3"/>
    <w:rsid w:val="009F1B97"/>
    <w:rsid w:val="00A2004C"/>
    <w:rsid w:val="00A27476"/>
    <w:rsid w:val="00A36388"/>
    <w:rsid w:val="00A5479B"/>
    <w:rsid w:val="00A67E5C"/>
    <w:rsid w:val="00A85E1E"/>
    <w:rsid w:val="00A93EE7"/>
    <w:rsid w:val="00AA0147"/>
    <w:rsid w:val="00AA4F10"/>
    <w:rsid w:val="00AD4E38"/>
    <w:rsid w:val="00AF1A89"/>
    <w:rsid w:val="00B22602"/>
    <w:rsid w:val="00B4743C"/>
    <w:rsid w:val="00B5609A"/>
    <w:rsid w:val="00B57D22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1452E"/>
    <w:rsid w:val="00C24AD3"/>
    <w:rsid w:val="00C251B1"/>
    <w:rsid w:val="00C4634E"/>
    <w:rsid w:val="00C46810"/>
    <w:rsid w:val="00C534B4"/>
    <w:rsid w:val="00CA4EE3"/>
    <w:rsid w:val="00CC74CB"/>
    <w:rsid w:val="00CE18ED"/>
    <w:rsid w:val="00CF0536"/>
    <w:rsid w:val="00CF0C8E"/>
    <w:rsid w:val="00D1231B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B234A"/>
    <w:rsid w:val="00EC0F4E"/>
    <w:rsid w:val="00EF75E2"/>
    <w:rsid w:val="00F2636A"/>
    <w:rsid w:val="00F27BCD"/>
    <w:rsid w:val="00F5167A"/>
    <w:rsid w:val="00F718F3"/>
    <w:rsid w:val="00F875EA"/>
    <w:rsid w:val="00F901B7"/>
    <w:rsid w:val="00FA5F74"/>
    <w:rsid w:val="00FD07E1"/>
    <w:rsid w:val="00FD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D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D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2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D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D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2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5F7E2-1ACB-4FA9-BE78-FF2E2A37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9</cp:revision>
  <dcterms:created xsi:type="dcterms:W3CDTF">2017-11-22T22:05:00Z</dcterms:created>
  <dcterms:modified xsi:type="dcterms:W3CDTF">2017-11-22T22:14:00Z</dcterms:modified>
</cp:coreProperties>
</file>