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783A6CD5" w14:textId="29D56D1E" w:rsidR="002B05FD" w:rsidRPr="003C2A6C" w:rsidRDefault="002B05FD" w:rsidP="002B05FD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02327E">
        <w:rPr>
          <w:rFonts w:ascii="Tahoma" w:eastAsia="Times New Roman" w:hAnsi="Tahoma" w:cs="Tahoma"/>
          <w:b/>
          <w:bCs/>
          <w:sz w:val="24"/>
          <w:szCs w:val="24"/>
        </w:rPr>
        <w:t>A353</w:t>
      </w:r>
      <w:r w:rsidR="001E4244">
        <w:rPr>
          <w:rFonts w:ascii="Tahoma" w:eastAsia="Times New Roman" w:hAnsi="Tahoma" w:cs="Tahoma"/>
          <w:b/>
          <w:bCs/>
          <w:sz w:val="24"/>
          <w:szCs w:val="24"/>
        </w:rPr>
        <w:t>8944</w:t>
      </w:r>
    </w:p>
    <w:p w14:paraId="746E1166" w14:textId="77777777" w:rsidR="002B05FD" w:rsidRPr="002A6B78" w:rsidRDefault="002B05FD" w:rsidP="002B05FD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3D9E7728" w14:textId="4FF21260" w:rsidR="002B05FD" w:rsidRPr="002A6B78" w:rsidRDefault="00215999" w:rsidP="002B05F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</w:t>
      </w:r>
      <w:r w:rsidR="002B05FD" w:rsidRPr="002A6B78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2B05FD" w:rsidRPr="002A6B78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="002B05FD" w:rsidRPr="002A6B78">
        <w:rPr>
          <w:rFonts w:ascii="Tahoma" w:eastAsia="Times New Roman" w:hAnsi="Tahoma" w:cs="Tahoma"/>
          <w:sz w:val="20"/>
          <w:szCs w:val="20"/>
        </w:rPr>
        <w:t xml:space="preserve"> </w:t>
      </w:r>
      <w:r w:rsidR="002B05FD">
        <w:rPr>
          <w:rFonts w:ascii="Tahoma" w:eastAsia="Times New Roman" w:hAnsi="Tahoma" w:cs="Tahoma"/>
          <w:sz w:val="20"/>
          <w:szCs w:val="20"/>
        </w:rPr>
        <w:t>Wallet</w:t>
      </w:r>
    </w:p>
    <w:p w14:paraId="034E122D" w14:textId="00BEEAEF" w:rsidR="002B05FD" w:rsidRPr="004F2550" w:rsidRDefault="00DB40AE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Medium Brown</w:t>
      </w:r>
    </w:p>
    <w:p w14:paraId="651BF740" w14:textId="2BE7246E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 xml:space="preserve">Measures </w:t>
      </w:r>
      <w:r w:rsidR="006111BC">
        <w:rPr>
          <w:rFonts w:ascii="Tahoma" w:eastAsia="Times New Roman" w:hAnsi="Tahoma" w:cs="Tahoma"/>
          <w:sz w:val="20"/>
          <w:szCs w:val="20"/>
        </w:rPr>
        <w:t>3</w:t>
      </w:r>
      <w:r>
        <w:rPr>
          <w:rFonts w:ascii="Tahoma" w:eastAsia="Times New Roman" w:hAnsi="Tahoma" w:cs="Tahoma"/>
          <w:sz w:val="20"/>
          <w:szCs w:val="20"/>
        </w:rPr>
        <w:t xml:space="preserve">” x </w:t>
      </w:r>
      <w:r w:rsidR="006111BC">
        <w:rPr>
          <w:rFonts w:ascii="Tahoma" w:eastAsia="Times New Roman" w:hAnsi="Tahoma" w:cs="Tahoma"/>
          <w:sz w:val="20"/>
          <w:szCs w:val="20"/>
        </w:rPr>
        <w:t>4-1/4</w:t>
      </w:r>
      <w:r>
        <w:rPr>
          <w:rFonts w:ascii="Tahoma" w:eastAsia="Times New Roman" w:hAnsi="Tahoma" w:cs="Tahoma"/>
          <w:sz w:val="20"/>
          <w:szCs w:val="20"/>
        </w:rPr>
        <w:t>”</w:t>
      </w:r>
    </w:p>
    <w:p w14:paraId="7CE94736" w14:textId="3B8FAB03" w:rsidR="002B05FD" w:rsidRDefault="001E4244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Trifold</w:t>
      </w:r>
      <w:r w:rsidR="0002327E">
        <w:rPr>
          <w:rFonts w:ascii="Tahoma" w:eastAsia="Times New Roman" w:hAnsi="Tahoma" w:cs="Tahoma"/>
          <w:sz w:val="20"/>
          <w:szCs w:val="20"/>
        </w:rPr>
        <w:t xml:space="preserve"> Style</w:t>
      </w:r>
    </w:p>
    <w:p w14:paraId="1C5DE838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Top Grain Leather</w:t>
      </w:r>
    </w:p>
    <w:p w14:paraId="6409B231" w14:textId="3F48A03C" w:rsidR="002B05FD" w:rsidRPr="0002327E" w:rsidRDefault="0002327E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 xml:space="preserve">Embossed Overlay </w:t>
      </w:r>
    </w:p>
    <w:p w14:paraId="6037E726" w14:textId="0E4EFA99" w:rsidR="0002327E" w:rsidRPr="0002327E" w:rsidRDefault="0002327E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Rawhide Wrap Accent</w:t>
      </w:r>
    </w:p>
    <w:p w14:paraId="5A807D2C" w14:textId="6EFA2FB1" w:rsidR="0002327E" w:rsidRPr="005C6F0A" w:rsidRDefault="0002327E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Round Silver Concho</w:t>
      </w:r>
    </w:p>
    <w:p w14:paraId="6305DCE9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Multiple Card Slots</w:t>
      </w:r>
    </w:p>
    <w:p w14:paraId="72F8D20C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Gusseted Cash Pocket</w:t>
      </w:r>
    </w:p>
    <w:p w14:paraId="4E9F1CC8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Removable Photo Slip</w:t>
      </w:r>
    </w:p>
    <w:p w14:paraId="491FF966" w14:textId="77777777" w:rsidR="002B05FD" w:rsidRDefault="002B05FD" w:rsidP="002B05FD">
      <w:pPr>
        <w:numPr>
          <w:ilvl w:val="0"/>
          <w:numId w:val="5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Clear ID Window</w:t>
      </w:r>
    </w:p>
    <w:p w14:paraId="6AAFA89A" w14:textId="792F57D8" w:rsidR="002B05FD" w:rsidRDefault="002B05FD" w:rsidP="002B05FD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This </w:t>
      </w:r>
      <w:r w:rsidR="00215999">
        <w:rPr>
          <w:rStyle w:val="Emphasis"/>
          <w:rFonts w:ascii="Tahoma" w:eastAsia="Times New Roman" w:hAnsi="Tahoma" w:cs="Tahoma"/>
          <w:sz w:val="20"/>
          <w:szCs w:val="20"/>
        </w:rPr>
        <w:t>Ariat</w:t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 leather </w:t>
      </w:r>
      <w:r w:rsidR="0039729D">
        <w:rPr>
          <w:rStyle w:val="Emphasis"/>
          <w:rFonts w:ascii="Tahoma" w:eastAsia="Times New Roman" w:hAnsi="Tahoma" w:cs="Tahoma"/>
          <w:sz w:val="20"/>
          <w:szCs w:val="20"/>
        </w:rPr>
        <w:t xml:space="preserve">trifold </w:t>
      </w:r>
      <w:bookmarkStart w:id="0" w:name="_GoBack"/>
      <w:bookmarkEnd w:id="0"/>
      <w:r>
        <w:rPr>
          <w:rStyle w:val="Emphasis"/>
          <w:rFonts w:ascii="Tahoma" w:eastAsia="Times New Roman" w:hAnsi="Tahoma" w:cs="Tahoma"/>
          <w:sz w:val="20"/>
          <w:szCs w:val="20"/>
        </w:rPr>
        <w:t xml:space="preserve">wallet by </w:t>
      </w:r>
      <w:r w:rsidR="00215999">
        <w:rPr>
          <w:rStyle w:val="Emphasis"/>
          <w:rFonts w:ascii="Tahoma" w:eastAsia="Times New Roman" w:hAnsi="Tahoma" w:cs="Tahoma"/>
          <w:sz w:val="20"/>
          <w:szCs w:val="20"/>
        </w:rPr>
        <w:t xml:space="preserve">M&amp;F Western Products features an embossed overlay on the top with a rawhide wrap accent. There is also a round silver concho on the overlay for an extra touch of class. </w:t>
      </w:r>
      <w:proofErr w:type="gramStart"/>
      <w:r>
        <w:rPr>
          <w:rStyle w:val="Emphasis"/>
          <w:rFonts w:ascii="Tahoma" w:eastAsia="Times New Roman" w:hAnsi="Tahoma" w:cs="Tahoma"/>
          <w:sz w:val="20"/>
          <w:szCs w:val="20"/>
        </w:rPr>
        <w:t xml:space="preserve">Inside features a clear ID slot, credit card slots, removable photo slip, and </w:t>
      </w:r>
      <w:r w:rsidR="0039729D">
        <w:rPr>
          <w:rStyle w:val="Emphasis"/>
          <w:rFonts w:ascii="Tahoma" w:eastAsia="Times New Roman" w:hAnsi="Tahoma" w:cs="Tahoma"/>
          <w:sz w:val="20"/>
          <w:szCs w:val="20"/>
        </w:rPr>
        <w:t>cash pocket</w:t>
      </w:r>
      <w:r>
        <w:rPr>
          <w:rStyle w:val="Emphasis"/>
          <w:rFonts w:ascii="Tahoma" w:eastAsia="Times New Roman" w:hAnsi="Tahoma" w:cs="Tahoma"/>
          <w:sz w:val="20"/>
          <w:szCs w:val="20"/>
        </w:rPr>
        <w:t>.</w:t>
      </w:r>
      <w:proofErr w:type="gramEnd"/>
      <w:r>
        <w:rPr>
          <w:rStyle w:val="Emphasis"/>
          <w:rFonts w:ascii="Tahoma" w:eastAsia="Times New Roman" w:hAnsi="Tahoma" w:cs="Tahoma"/>
          <w:sz w:val="20"/>
          <w:szCs w:val="20"/>
        </w:rPr>
        <w:t xml:space="preserve"> This quality wallet will keep your money safe as you carry it in style.</w:t>
      </w:r>
    </w:p>
    <w:p w14:paraId="7C561CC0" w14:textId="6DABF09B" w:rsidR="002A6B78" w:rsidRPr="003A1D2A" w:rsidRDefault="002A6B78" w:rsidP="002B05FD">
      <w:pPr>
        <w:spacing w:after="240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4A4F5" w14:textId="77777777" w:rsidR="00A26FBA" w:rsidRDefault="00A26FBA" w:rsidP="004872FF">
      <w:r>
        <w:separator/>
      </w:r>
    </w:p>
  </w:endnote>
  <w:endnote w:type="continuationSeparator" w:id="0">
    <w:p w14:paraId="2F01A39C" w14:textId="77777777" w:rsidR="00A26FBA" w:rsidRDefault="00A26FBA" w:rsidP="0048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D4CB9" w14:textId="154BDF18" w:rsidR="004872FF" w:rsidRDefault="004872FF">
    <w:pPr>
      <w:pStyle w:val="Footer"/>
    </w:pPr>
    <w:r>
      <w:rPr>
        <w:noProof/>
      </w:rPr>
      <w:drawing>
        <wp:inline distT="0" distB="0" distL="0" distR="0" wp14:anchorId="1ABA4CA6" wp14:editId="363259D8">
          <wp:extent cx="6263640" cy="444500"/>
          <wp:effectExtent l="0" t="0" r="10160" b="1270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1E229" w14:textId="77777777" w:rsidR="00A26FBA" w:rsidRDefault="00A26FBA" w:rsidP="004872FF">
      <w:r>
        <w:separator/>
      </w:r>
    </w:p>
  </w:footnote>
  <w:footnote w:type="continuationSeparator" w:id="0">
    <w:p w14:paraId="758421FB" w14:textId="77777777" w:rsidR="00A26FBA" w:rsidRDefault="00A26FBA" w:rsidP="0048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2BB"/>
    <w:rsid w:val="0001080E"/>
    <w:rsid w:val="00016A95"/>
    <w:rsid w:val="0002327E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0E3E6A"/>
    <w:rsid w:val="00103588"/>
    <w:rsid w:val="00107503"/>
    <w:rsid w:val="00114D7F"/>
    <w:rsid w:val="00141962"/>
    <w:rsid w:val="001438F0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1E4244"/>
    <w:rsid w:val="00200471"/>
    <w:rsid w:val="002067A5"/>
    <w:rsid w:val="00215999"/>
    <w:rsid w:val="00217944"/>
    <w:rsid w:val="002309C8"/>
    <w:rsid w:val="00271B8F"/>
    <w:rsid w:val="002A6B78"/>
    <w:rsid w:val="002B05FD"/>
    <w:rsid w:val="002B2670"/>
    <w:rsid w:val="002B6BDA"/>
    <w:rsid w:val="00300BE5"/>
    <w:rsid w:val="00302294"/>
    <w:rsid w:val="00304365"/>
    <w:rsid w:val="00307D20"/>
    <w:rsid w:val="003127AF"/>
    <w:rsid w:val="00317796"/>
    <w:rsid w:val="0033144E"/>
    <w:rsid w:val="00355E7F"/>
    <w:rsid w:val="00361C40"/>
    <w:rsid w:val="0037289A"/>
    <w:rsid w:val="0038159C"/>
    <w:rsid w:val="0039729D"/>
    <w:rsid w:val="003A1A61"/>
    <w:rsid w:val="003A1D2A"/>
    <w:rsid w:val="003A357A"/>
    <w:rsid w:val="003A38A7"/>
    <w:rsid w:val="003A61AB"/>
    <w:rsid w:val="003C2A6C"/>
    <w:rsid w:val="003D2E1C"/>
    <w:rsid w:val="003F1AEF"/>
    <w:rsid w:val="00404FA7"/>
    <w:rsid w:val="00411F08"/>
    <w:rsid w:val="0041323C"/>
    <w:rsid w:val="00416AF0"/>
    <w:rsid w:val="00450F65"/>
    <w:rsid w:val="00456236"/>
    <w:rsid w:val="00457316"/>
    <w:rsid w:val="004617B3"/>
    <w:rsid w:val="00463ED2"/>
    <w:rsid w:val="00467827"/>
    <w:rsid w:val="0047776D"/>
    <w:rsid w:val="004872FF"/>
    <w:rsid w:val="00490536"/>
    <w:rsid w:val="00495DAF"/>
    <w:rsid w:val="004A0724"/>
    <w:rsid w:val="004B44B3"/>
    <w:rsid w:val="004E6ADF"/>
    <w:rsid w:val="004E7F8A"/>
    <w:rsid w:val="004F06B8"/>
    <w:rsid w:val="004F379F"/>
    <w:rsid w:val="005010E1"/>
    <w:rsid w:val="00504C34"/>
    <w:rsid w:val="00522FF1"/>
    <w:rsid w:val="00527629"/>
    <w:rsid w:val="005449E6"/>
    <w:rsid w:val="00561EAA"/>
    <w:rsid w:val="005636D6"/>
    <w:rsid w:val="0059525E"/>
    <w:rsid w:val="005A2713"/>
    <w:rsid w:val="005A2FB2"/>
    <w:rsid w:val="005A7111"/>
    <w:rsid w:val="005C6F0A"/>
    <w:rsid w:val="005C79CE"/>
    <w:rsid w:val="005D1ACD"/>
    <w:rsid w:val="005D4104"/>
    <w:rsid w:val="005F24DB"/>
    <w:rsid w:val="005F596E"/>
    <w:rsid w:val="0060226B"/>
    <w:rsid w:val="006078E7"/>
    <w:rsid w:val="006111BC"/>
    <w:rsid w:val="00633F50"/>
    <w:rsid w:val="00634FEF"/>
    <w:rsid w:val="00681FCF"/>
    <w:rsid w:val="006820C8"/>
    <w:rsid w:val="006C22F4"/>
    <w:rsid w:val="006D01CC"/>
    <w:rsid w:val="006E1F60"/>
    <w:rsid w:val="006E58B8"/>
    <w:rsid w:val="006F09C1"/>
    <w:rsid w:val="00717692"/>
    <w:rsid w:val="00781AE4"/>
    <w:rsid w:val="00781F1A"/>
    <w:rsid w:val="007822C3"/>
    <w:rsid w:val="007B41A2"/>
    <w:rsid w:val="007E1B0E"/>
    <w:rsid w:val="007E3DC2"/>
    <w:rsid w:val="007F0CBE"/>
    <w:rsid w:val="00806C13"/>
    <w:rsid w:val="00816E9D"/>
    <w:rsid w:val="0083175C"/>
    <w:rsid w:val="008461A5"/>
    <w:rsid w:val="008543CF"/>
    <w:rsid w:val="00867E3B"/>
    <w:rsid w:val="008760A7"/>
    <w:rsid w:val="008839E1"/>
    <w:rsid w:val="00891E65"/>
    <w:rsid w:val="008C6E04"/>
    <w:rsid w:val="008E0ED3"/>
    <w:rsid w:val="008E7105"/>
    <w:rsid w:val="008F0F5F"/>
    <w:rsid w:val="008F102E"/>
    <w:rsid w:val="00917D3A"/>
    <w:rsid w:val="009214C1"/>
    <w:rsid w:val="00922B98"/>
    <w:rsid w:val="009241CA"/>
    <w:rsid w:val="00971F6A"/>
    <w:rsid w:val="009871D3"/>
    <w:rsid w:val="009F1B97"/>
    <w:rsid w:val="00A038D2"/>
    <w:rsid w:val="00A2004C"/>
    <w:rsid w:val="00A26FBA"/>
    <w:rsid w:val="00A27476"/>
    <w:rsid w:val="00A36388"/>
    <w:rsid w:val="00A5479B"/>
    <w:rsid w:val="00A67E5C"/>
    <w:rsid w:val="00A85E1E"/>
    <w:rsid w:val="00A8723F"/>
    <w:rsid w:val="00A93EE7"/>
    <w:rsid w:val="00AA0147"/>
    <w:rsid w:val="00AA4F10"/>
    <w:rsid w:val="00AD4E38"/>
    <w:rsid w:val="00AF1A89"/>
    <w:rsid w:val="00B1199F"/>
    <w:rsid w:val="00B22602"/>
    <w:rsid w:val="00B4743C"/>
    <w:rsid w:val="00B5609A"/>
    <w:rsid w:val="00B60493"/>
    <w:rsid w:val="00B6166A"/>
    <w:rsid w:val="00B672B0"/>
    <w:rsid w:val="00B75670"/>
    <w:rsid w:val="00B77672"/>
    <w:rsid w:val="00B806B6"/>
    <w:rsid w:val="00B82F1F"/>
    <w:rsid w:val="00B95B06"/>
    <w:rsid w:val="00BA679D"/>
    <w:rsid w:val="00BE27D7"/>
    <w:rsid w:val="00BE323C"/>
    <w:rsid w:val="00BE71DC"/>
    <w:rsid w:val="00BF6697"/>
    <w:rsid w:val="00C1168F"/>
    <w:rsid w:val="00C24AD3"/>
    <w:rsid w:val="00C251B1"/>
    <w:rsid w:val="00C42150"/>
    <w:rsid w:val="00C4634E"/>
    <w:rsid w:val="00C46810"/>
    <w:rsid w:val="00C534B4"/>
    <w:rsid w:val="00C87E97"/>
    <w:rsid w:val="00CA2A11"/>
    <w:rsid w:val="00CA4EE3"/>
    <w:rsid w:val="00CC74CB"/>
    <w:rsid w:val="00CD5773"/>
    <w:rsid w:val="00CE18ED"/>
    <w:rsid w:val="00CF0536"/>
    <w:rsid w:val="00CF0C8E"/>
    <w:rsid w:val="00D16BE1"/>
    <w:rsid w:val="00D22878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97812"/>
    <w:rsid w:val="00DB2100"/>
    <w:rsid w:val="00DB40AE"/>
    <w:rsid w:val="00DB525F"/>
    <w:rsid w:val="00DD551F"/>
    <w:rsid w:val="00DF75ED"/>
    <w:rsid w:val="00E06515"/>
    <w:rsid w:val="00E12CCB"/>
    <w:rsid w:val="00E211BA"/>
    <w:rsid w:val="00E415FE"/>
    <w:rsid w:val="00E42D94"/>
    <w:rsid w:val="00E43C7C"/>
    <w:rsid w:val="00E509DA"/>
    <w:rsid w:val="00E630DA"/>
    <w:rsid w:val="00E65C6A"/>
    <w:rsid w:val="00E85658"/>
    <w:rsid w:val="00E96617"/>
    <w:rsid w:val="00E96CDA"/>
    <w:rsid w:val="00EB08E4"/>
    <w:rsid w:val="00EC0F4E"/>
    <w:rsid w:val="00EF2414"/>
    <w:rsid w:val="00EF75E2"/>
    <w:rsid w:val="00F2636A"/>
    <w:rsid w:val="00F27BCD"/>
    <w:rsid w:val="00F42887"/>
    <w:rsid w:val="00F5167A"/>
    <w:rsid w:val="00F875EA"/>
    <w:rsid w:val="00F901B7"/>
    <w:rsid w:val="00FA5F74"/>
    <w:rsid w:val="00FC05F9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F992B-DB08-4FE8-B63E-3BFA569F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7</cp:revision>
  <cp:lastPrinted>2018-01-08T21:27:00Z</cp:lastPrinted>
  <dcterms:created xsi:type="dcterms:W3CDTF">2018-01-12T09:15:00Z</dcterms:created>
  <dcterms:modified xsi:type="dcterms:W3CDTF">2018-01-18T22:36:00Z</dcterms:modified>
</cp:coreProperties>
</file>