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826DBD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8242C">
        <w:rPr>
          <w:rFonts w:ascii="Tahoma" w:eastAsia="Times New Roman" w:hAnsi="Tahoma" w:cs="Tahoma"/>
          <w:b/>
          <w:bCs/>
          <w:sz w:val="24"/>
          <w:szCs w:val="24"/>
        </w:rPr>
        <w:t>00003</w:t>
      </w:r>
      <w:r w:rsidR="004B4D36">
        <w:rPr>
          <w:rFonts w:ascii="Tahoma" w:eastAsia="Times New Roman" w:hAnsi="Tahoma" w:cs="Tahoma"/>
          <w:b/>
          <w:bCs/>
          <w:sz w:val="24"/>
          <w:szCs w:val="24"/>
        </w:rPr>
        <w:t>503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0B91912D" w:rsidR="002A6B78" w:rsidRPr="00DE79BC" w:rsidRDefault="004B4D3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Navy and Tan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6290E338" w14:textId="77777777" w:rsidR="00AD62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AD621F">
        <w:rPr>
          <w:rFonts w:ascii="Tahoma" w:eastAsia="Times New Roman" w:hAnsi="Tahoma" w:cs="Tahoma"/>
          <w:sz w:val="20"/>
          <w:szCs w:val="20"/>
        </w:rPr>
        <w:t xml:space="preserve">Embroidered </w:t>
      </w:r>
      <w:r w:rsidR="00D92F80">
        <w:rPr>
          <w:rFonts w:ascii="Tahoma" w:eastAsia="Times New Roman" w:hAnsi="Tahoma" w:cs="Tahoma"/>
          <w:sz w:val="20"/>
          <w:szCs w:val="20"/>
        </w:rPr>
        <w:t>on Front</w:t>
      </w:r>
    </w:p>
    <w:p w14:paraId="261A3E96" w14:textId="4ABF9DC4" w:rsidR="00AD621F" w:rsidRDefault="004B4D3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Stone </w:t>
      </w:r>
      <w:r w:rsidR="00AD621F">
        <w:rPr>
          <w:rFonts w:ascii="Tahoma" w:eastAsia="Times New Roman" w:hAnsi="Tahoma" w:cs="Tahoma"/>
          <w:sz w:val="20"/>
          <w:szCs w:val="20"/>
        </w:rPr>
        <w:t>Tweed Crown</w:t>
      </w:r>
    </w:p>
    <w:p w14:paraId="00A2E24F" w14:textId="3D0382D9" w:rsidR="00DE79BC" w:rsidRDefault="004B4D3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Navy </w:t>
      </w:r>
      <w:r w:rsidR="00AD621F">
        <w:rPr>
          <w:rFonts w:ascii="Tahoma" w:eastAsia="Times New Roman" w:hAnsi="Tahoma" w:cs="Tahoma"/>
          <w:sz w:val="20"/>
          <w:szCs w:val="20"/>
        </w:rPr>
        <w:t>Bill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E1F6DE7" w14:textId="11432BDA" w:rsidR="00A751B8" w:rsidRDefault="004B4D3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Royal Blue Mesh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75E86D71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>ch time you go out. There is a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n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embroidered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tan tweed crown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, and a </w:t>
      </w:r>
      <w:r w:rsidR="005E6A33">
        <w:rPr>
          <w:rFonts w:ascii="Tahoma" w:eastAsia="Times New Roman" w:hAnsi="Tahoma" w:cs="Tahoma"/>
          <w:i/>
          <w:iCs/>
          <w:sz w:val="20"/>
          <w:szCs w:val="20"/>
        </w:rPr>
        <w:t xml:space="preserve">nylon mesh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back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715A6A">
        <w:rPr>
          <w:rFonts w:ascii="Tahoma" w:eastAsia="Times New Roman" w:hAnsi="Tahoma" w:cs="Tahoma"/>
          <w:i/>
          <w:iCs/>
          <w:sz w:val="20"/>
          <w:szCs w:val="20"/>
        </w:rPr>
        <w:t>wearing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8242C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48B4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6A33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E2ED0-7BDA-4956-BCD1-264D17BC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2018-06-20T21:02:00Z</dcterms:created>
  <dcterms:modified xsi:type="dcterms:W3CDTF">2018-06-22T21:39:00Z</dcterms:modified>
</cp:coreProperties>
</file>