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24E07D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1C24AF">
        <w:rPr>
          <w:rFonts w:ascii="Tahoma" w:eastAsia="Times New Roman" w:hAnsi="Tahoma" w:cs="Tahoma"/>
          <w:b/>
          <w:bCs/>
          <w:sz w:val="24"/>
          <w:szCs w:val="24"/>
        </w:rPr>
        <w:t>00000501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07B49C2F" w:rsidR="002A6B78" w:rsidRPr="00DE79BC" w:rsidRDefault="00C3729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5A0F9C89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D58AD">
        <w:rPr>
          <w:rFonts w:ascii="Tahoma" w:eastAsia="Times New Roman" w:hAnsi="Tahoma" w:cs="Tahoma"/>
          <w:sz w:val="20"/>
          <w:szCs w:val="20"/>
        </w:rPr>
        <w:t>Richardson 112</w:t>
      </w:r>
    </w:p>
    <w:p w14:paraId="00A2E24F" w14:textId="0964CDEB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Patch</w:t>
      </w:r>
      <w:r w:rsidR="00F55D2B" w:rsidRPr="00F55D2B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3E1F6DE7" w14:textId="5E690AA5" w:rsidR="00A751B8" w:rsidRDefault="00D92F8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Grey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1CDDAE38" w14:textId="7F715742" w:rsidR="00FC0344" w:rsidRDefault="00FC03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Mesh Cotton Sweatband</w:t>
      </w:r>
    </w:p>
    <w:p w14:paraId="127658E5" w14:textId="613CFADE" w:rsidR="00A70322" w:rsidRDefault="00A7032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69928E67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331D15FD" w14:textId="77777777" w:rsidR="00DA7EB8" w:rsidRPr="00DA7EB8" w:rsidRDefault="00DA7EB8" w:rsidP="00DA7EB8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color w:val="000000"/>
          <w:sz w:val="14"/>
          <w:szCs w:val="18"/>
        </w:rPr>
      </w:pPr>
      <w:r w:rsidRPr="00DA7EB8">
        <w:rPr>
          <w:rFonts w:ascii="Verdana" w:hAnsi="Verdana"/>
          <w:sz w:val="18"/>
        </w:rPr>
        <w:t>Front Panels: 60% Cotton / 40% Polyester Mesh: 100% Polyester</w:t>
      </w:r>
      <w:r w:rsidRPr="00DA7EB8">
        <w:rPr>
          <w:rFonts w:ascii="Tahoma" w:eastAsia="Times New Roman" w:hAnsi="Tahoma" w:cs="Tahoma"/>
          <w:color w:val="000000"/>
          <w:sz w:val="14"/>
          <w:szCs w:val="18"/>
        </w:rPr>
        <w:t xml:space="preserve">  </w:t>
      </w:r>
    </w:p>
    <w:p w14:paraId="366DF357" w14:textId="77777777" w:rsidR="00DA7EB8" w:rsidRPr="00F55D2B" w:rsidRDefault="00DA7EB8" w:rsidP="00DA7EB8">
      <w:pPr>
        <w:spacing w:before="100" w:beforeAutospacing="1" w:after="100" w:afterAutospacing="1"/>
        <w:ind w:left="720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14:paraId="7310B3F2" w14:textId="636EE39A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cap by M&amp;F Western Products each time you go out. There is an offset Ariat Signature Logo patch on the front of the black crown, and a grey 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>snap adjustments so you will get a perfect fit. A mesh cotton sweatband will give you all day comfort.</w:t>
      </w:r>
      <w:r w:rsidR="00D546FA">
        <w:rPr>
          <w:rFonts w:ascii="Tahoma" w:eastAsia="Times New Roman" w:hAnsi="Tahoma" w:cs="Tahoma"/>
          <w:i/>
          <w:iCs/>
          <w:sz w:val="20"/>
          <w:szCs w:val="20"/>
        </w:rPr>
        <w:t xml:space="preserve"> You will love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46FA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A7EB8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81A38DE-1BEE-48F6-A159-8AEE658D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9B9E0-4DE8-4AF2-8365-378F803A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Shannon Ashley</cp:lastModifiedBy>
  <cp:revision>14</cp:revision>
  <dcterms:created xsi:type="dcterms:W3CDTF">2018-02-13T22:21:00Z</dcterms:created>
  <dcterms:modified xsi:type="dcterms:W3CDTF">2019-05-10T15:57:00Z</dcterms:modified>
</cp:coreProperties>
</file>