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50EED0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025AB8">
        <w:rPr>
          <w:rFonts w:ascii="Tahoma" w:eastAsia="Times New Roman" w:hAnsi="Tahoma" w:cs="Tahoma"/>
          <w:b/>
          <w:bCs/>
          <w:sz w:val="24"/>
          <w:szCs w:val="24"/>
        </w:rPr>
        <w:t>3000808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E81C72B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8B1884">
        <w:rPr>
          <w:rFonts w:ascii="Tahoma" w:eastAsia="Times New Roman" w:hAnsi="Tahoma" w:cs="Tahoma"/>
          <w:sz w:val="20"/>
          <w:szCs w:val="20"/>
        </w:rPr>
        <w:t>Jackson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6E545E1A" w:rsidR="004558AD" w:rsidRDefault="004C519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r w:rsidR="004558AD" w:rsidRPr="004558AD">
        <w:rPr>
          <w:rFonts w:ascii="Tahoma" w:eastAsia="Times New Roman" w:hAnsi="Tahoma" w:cs="Tahoma"/>
          <w:sz w:val="20"/>
          <w:szCs w:val="20"/>
        </w:rPr>
        <w:t>Casual Shoe</w:t>
      </w:r>
    </w:p>
    <w:p w14:paraId="2E532AD3" w14:textId="05C2E2C9" w:rsidR="004558AD" w:rsidRPr="004558AD" w:rsidRDefault="00BF57D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793A2FF5" w14:textId="7F662027" w:rsidR="008B1884" w:rsidRDefault="00100A2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>4-8</w:t>
      </w:r>
      <w:r w:rsidR="008B1884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B8905CB" w14:textId="0DE62EA4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Whole Sizes Only</w:t>
      </w:r>
    </w:p>
    <w:p w14:paraId="52980119" w14:textId="3B49E8F6" w:rsidR="008B1884" w:rsidRDefault="008B188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Relaxed Chukka Style Shoe</w:t>
      </w:r>
    </w:p>
    <w:p w14:paraId="35CBFD02" w14:textId="43F166EA" w:rsidR="00DB7E6B" w:rsidRDefault="00B878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Tan Barbwire Stitched Design on Top</w:t>
      </w:r>
    </w:p>
    <w:p w14:paraId="4CD2897D" w14:textId="403190A5" w:rsidR="00B878D3" w:rsidRDefault="00B878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Two Tone Laces</w:t>
      </w:r>
    </w:p>
    <w:p w14:paraId="1F05E511" w14:textId="4886F11E" w:rsidR="00B878D3" w:rsidRDefault="00B878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Up Sole</w:t>
      </w:r>
    </w:p>
    <w:p w14:paraId="781F9746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Super Soft Tongue and Collar for Comfortable Wear </w:t>
      </w:r>
    </w:p>
    <w:p w14:paraId="6EFB4586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Ventilated Honeycomb Cushioned Insole </w:t>
      </w:r>
    </w:p>
    <w:p w14:paraId="38A7286E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Soft, Sturdy and Flexible Midsole› </w:t>
      </w:r>
    </w:p>
    <w:p w14:paraId="7FC6DC73" w14:textId="77777777" w:rsidR="008B1884" w:rsidRDefault="008B1884" w:rsidP="008B1884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Lightweight Carbon Steel Structured Support</w:t>
      </w:r>
    </w:p>
    <w:p w14:paraId="53579AFC" w14:textId="74372AF4" w:rsidR="004C5197" w:rsidRDefault="008B1884" w:rsidP="004C5197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Stability</w:t>
      </w:r>
    </w:p>
    <w:p w14:paraId="26AF9C7E" w14:textId="77777777" w:rsidR="004C5197" w:rsidRPr="004C5197" w:rsidRDefault="004C5197" w:rsidP="004C5197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3DE4F721" w14:textId="77777777" w:rsidR="004C5197" w:rsidRDefault="004C5197" w:rsidP="004C5197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>Upper- PU</w:t>
      </w:r>
    </w:p>
    <w:p w14:paraId="7986306F" w14:textId="5209777F" w:rsidR="004C5197" w:rsidRPr="004C5197" w:rsidRDefault="004C5197" w:rsidP="004C5197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>Lining- Mesh</w:t>
      </w:r>
    </w:p>
    <w:p w14:paraId="47E6AC2D" w14:textId="5CCF3DC1" w:rsidR="004C5197" w:rsidRPr="004C5197" w:rsidRDefault="004C5197" w:rsidP="004C5197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 xml:space="preserve">Insole- </w:t>
      </w:r>
      <w:r>
        <w:rPr>
          <w:rFonts w:ascii="Tahoma" w:eastAsia="Times New Roman" w:hAnsi="Tahoma" w:cs="Tahoma"/>
          <w:sz w:val="20"/>
          <w:szCs w:val="20"/>
        </w:rPr>
        <w:t xml:space="preserve">Eva + </w:t>
      </w:r>
      <w:r w:rsidRPr="004C5197">
        <w:rPr>
          <w:rFonts w:ascii="Tahoma" w:eastAsia="Times New Roman" w:hAnsi="Tahoma" w:cs="Tahoma"/>
          <w:sz w:val="20"/>
          <w:szCs w:val="20"/>
        </w:rPr>
        <w:t>Mesh</w:t>
      </w:r>
    </w:p>
    <w:p w14:paraId="0377D193" w14:textId="2156A234" w:rsidR="004C5197" w:rsidRPr="004C5197" w:rsidRDefault="004C5197" w:rsidP="004C5197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4C5197">
        <w:rPr>
          <w:rFonts w:ascii="Tahoma" w:eastAsia="Times New Roman" w:hAnsi="Tahoma" w:cs="Tahoma"/>
          <w:sz w:val="20"/>
          <w:szCs w:val="20"/>
        </w:rPr>
        <w:t>Outsole- TPR</w:t>
      </w:r>
      <w:r>
        <w:rPr>
          <w:rFonts w:ascii="Tahoma" w:eastAsia="Times New Roman" w:hAnsi="Tahoma" w:cs="Tahoma"/>
          <w:sz w:val="20"/>
          <w:szCs w:val="20"/>
        </w:rPr>
        <w:t xml:space="preserve"> &amp; Light</w:t>
      </w:r>
    </w:p>
    <w:p w14:paraId="7404EF1D" w14:textId="217593EA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 xml:space="preserve">These adorable </w:t>
      </w:r>
      <w:r w:rsidR="004C5197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casual shoes by M&amp;F Western Products offer all day comfort</w:t>
      </w:r>
      <w:r w:rsidR="00FD2704">
        <w:rPr>
          <w:rFonts w:ascii="Tahoma" w:eastAsia="Times New Roman" w:hAnsi="Tahoma" w:cs="Tahoma"/>
          <w:i/>
          <w:iCs/>
          <w:sz w:val="20"/>
          <w:szCs w:val="20"/>
        </w:rPr>
        <w:t xml:space="preserve"> and durability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for your little </w:t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>cowpoke</w:t>
      </w:r>
      <w:r w:rsidR="00FD2704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These shoes will look great with jeans or</w:t>
      </w:r>
      <w:r w:rsidR="00D328B3">
        <w:rPr>
          <w:rFonts w:ascii="Tahoma" w:eastAsia="Times New Roman" w:hAnsi="Tahoma" w:cs="Tahoma"/>
          <w:i/>
          <w:iCs/>
          <w:sz w:val="20"/>
          <w:szCs w:val="20"/>
        </w:rPr>
        <w:t xml:space="preserve"> shorts. </w:t>
      </w:r>
      <w:r w:rsidR="002E3818">
        <w:rPr>
          <w:rStyle w:val="Emphasis"/>
          <w:rFonts w:ascii="Tahoma" w:eastAsia="Times New Roman" w:hAnsi="Tahoma" w:cs="Tahoma"/>
          <w:sz w:val="20"/>
          <w:szCs w:val="20"/>
        </w:rPr>
        <w:t xml:space="preserve">These casual shoes are created with top quality man-made </w:t>
      </w:r>
      <w:proofErr w:type="gramStart"/>
      <w:r w:rsidR="002E3818">
        <w:rPr>
          <w:rStyle w:val="Emphasis"/>
          <w:rFonts w:ascii="Tahoma" w:eastAsia="Times New Roman" w:hAnsi="Tahoma" w:cs="Tahoma"/>
          <w:sz w:val="20"/>
          <w:szCs w:val="20"/>
        </w:rPr>
        <w:t>materials, and</w:t>
      </w:r>
      <w:proofErr w:type="gramEnd"/>
      <w:r w:rsidR="002E3818">
        <w:rPr>
          <w:rStyle w:val="Emphasis"/>
          <w:rFonts w:ascii="Tahoma" w:eastAsia="Times New Roman" w:hAnsi="Tahoma" w:cs="Tahoma"/>
          <w:sz w:val="20"/>
          <w:szCs w:val="20"/>
        </w:rPr>
        <w:t xml:space="preserve"> made of soft material for added comfort.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>Easy on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/off with laces. And they have a </w:t>
      </w:r>
      <w:proofErr w:type="spellStart"/>
      <w:r w:rsidR="00960895">
        <w:rPr>
          <w:rFonts w:ascii="Tahoma" w:eastAsia="Times New Roman" w:hAnsi="Tahoma" w:cs="Tahoma"/>
          <w:i/>
          <w:iCs/>
          <w:sz w:val="20"/>
          <w:szCs w:val="20"/>
        </w:rPr>
        <w:t>non marking</w:t>
      </w:r>
      <w:proofErr w:type="spellEnd"/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 TPR outsole. </w:t>
      </w:r>
      <w:r w:rsidR="007F54D7">
        <w:rPr>
          <w:rFonts w:ascii="Tahoma" w:eastAsia="Times New Roman" w:hAnsi="Tahoma" w:cs="Tahoma"/>
          <w:i/>
          <w:iCs/>
          <w:sz w:val="20"/>
          <w:szCs w:val="20"/>
        </w:rPr>
        <w:t>Toddler</w:t>
      </w:r>
      <w:r w:rsidR="00924616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318A4">
        <w:rPr>
          <w:rFonts w:ascii="Tahoma" w:eastAsia="Times New Roman" w:hAnsi="Tahoma" w:cs="Tahoma"/>
          <w:i/>
          <w:iCs/>
          <w:sz w:val="20"/>
          <w:szCs w:val="20"/>
        </w:rPr>
        <w:t xml:space="preserve">sizes: </w:t>
      </w:r>
      <w:r w:rsidR="007F54D7">
        <w:rPr>
          <w:rFonts w:ascii="Tahoma" w:eastAsia="Times New Roman" w:hAnsi="Tahoma" w:cs="Tahoma"/>
          <w:i/>
          <w:iCs/>
          <w:sz w:val="20"/>
          <w:szCs w:val="20"/>
        </w:rPr>
        <w:t>4-8.</w:t>
      </w:r>
    </w:p>
    <w:p w14:paraId="7310B3F2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3441009"/>
    <w:multiLevelType w:val="multilevel"/>
    <w:tmpl w:val="54A2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3832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378679">
    <w:abstractNumId w:val="6"/>
  </w:num>
  <w:num w:numId="3" w16cid:durableId="1483887473">
    <w:abstractNumId w:val="5"/>
  </w:num>
  <w:num w:numId="4" w16cid:durableId="458032007">
    <w:abstractNumId w:val="7"/>
  </w:num>
  <w:num w:numId="5" w16cid:durableId="296910425">
    <w:abstractNumId w:val="2"/>
  </w:num>
  <w:num w:numId="6" w16cid:durableId="1215431137">
    <w:abstractNumId w:val="4"/>
  </w:num>
  <w:num w:numId="7" w16cid:durableId="1935547979">
    <w:abstractNumId w:val="0"/>
  </w:num>
  <w:num w:numId="8" w16cid:durableId="578439424">
    <w:abstractNumId w:val="0"/>
  </w:num>
  <w:num w:numId="9" w16cid:durableId="1627007492">
    <w:abstractNumId w:val="4"/>
  </w:num>
  <w:num w:numId="10" w16cid:durableId="52241672">
    <w:abstractNumId w:val="1"/>
  </w:num>
  <w:num w:numId="11" w16cid:durableId="118825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25AB8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0A28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1C9F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3818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B5288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0596"/>
    <w:rsid w:val="004B16DE"/>
    <w:rsid w:val="004C5197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D55C7"/>
    <w:rsid w:val="007E139E"/>
    <w:rsid w:val="007E2FA9"/>
    <w:rsid w:val="007E3DC2"/>
    <w:rsid w:val="007E5D1D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1884"/>
    <w:rsid w:val="008C6E04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8D3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328B3"/>
    <w:rsid w:val="00D42226"/>
    <w:rsid w:val="00D5047E"/>
    <w:rsid w:val="00D5385B"/>
    <w:rsid w:val="00D653C6"/>
    <w:rsid w:val="00D6583F"/>
    <w:rsid w:val="00D66CE2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2704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9B857247-0A42-405C-B803-6FA5E336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99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9AFAE-6273-48E7-B8F5-A02F12AA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3</cp:revision>
  <dcterms:created xsi:type="dcterms:W3CDTF">2019-05-10T21:56:00Z</dcterms:created>
  <dcterms:modified xsi:type="dcterms:W3CDTF">2024-11-20T17:36:00Z</dcterms:modified>
</cp:coreProperties>
</file>